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A01" w:rsidRPr="00FF34A5" w:rsidRDefault="00FF0A01" w:rsidP="00FF0A01">
      <w:pPr>
        <w:pStyle w:val="NoSpacing"/>
        <w:rPr>
          <w:rFonts w:ascii="Arial" w:hAnsi="Arial" w:cs="Arial"/>
          <w:b/>
        </w:rPr>
      </w:pPr>
      <w:r w:rsidRPr="00FF34A5">
        <w:rPr>
          <w:rFonts w:ascii="Arial" w:hAnsi="Arial" w:cs="Arial"/>
          <w:b/>
        </w:rPr>
        <w:t xml:space="preserve">Option 2: </w:t>
      </w:r>
      <w:r w:rsidR="009A1809">
        <w:rPr>
          <w:rFonts w:ascii="Arial" w:hAnsi="Arial" w:cs="Arial"/>
          <w:b/>
        </w:rPr>
        <w:t>City-integrated conference alternative (700 person)</w:t>
      </w:r>
    </w:p>
    <w:p w:rsidR="00FF0A01" w:rsidRDefault="00FF0A01" w:rsidP="00FF0A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Thursday:</w:t>
      </w:r>
    </w:p>
    <w:p w:rsidR="00FF0A01" w:rsidRDefault="00FF0A01" w:rsidP="00FF0A0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Afternoon: </w:t>
      </w:r>
    </w:p>
    <w:p w:rsidR="00FF0A01" w:rsidRDefault="00FF0A01" w:rsidP="00FF0A01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plenary room for 200</w:t>
      </w:r>
    </w:p>
    <w:p w:rsidR="00FF0A01" w:rsidRDefault="00FF0A01" w:rsidP="00FF0A01">
      <w:pPr>
        <w:pStyle w:val="NoSpacing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four (4</w:t>
      </w:r>
      <w:r>
        <w:rPr>
          <w:rFonts w:ascii="Arial" w:hAnsi="Arial" w:cs="Arial"/>
        </w:rPr>
        <w:t xml:space="preserve">) breakout rooms for </w:t>
      </w:r>
      <w:r>
        <w:rPr>
          <w:rFonts w:ascii="Arial" w:hAnsi="Arial" w:cs="Arial"/>
        </w:rPr>
        <w:t>5</w:t>
      </w:r>
      <w:r>
        <w:rPr>
          <w:rFonts w:ascii="Arial" w:hAnsi="Arial" w:cs="Arial"/>
        </w:rPr>
        <w:t>0</w:t>
      </w:r>
    </w:p>
    <w:p w:rsidR="00FF0A01" w:rsidRPr="00580C9C" w:rsidRDefault="00FF0A01" w:rsidP="00FF0A01">
      <w:pPr>
        <w:pStyle w:val="NoSpacing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Evening: </w:t>
      </w:r>
      <w:r>
        <w:rPr>
          <w:rFonts w:ascii="Arial" w:hAnsi="Arial" w:cs="Arial"/>
        </w:rPr>
        <w:t>Welcome</w:t>
      </w:r>
      <w:r>
        <w:rPr>
          <w:rFonts w:ascii="Arial" w:hAnsi="Arial" w:cs="Arial"/>
        </w:rPr>
        <w:t xml:space="preserve"> reception </w:t>
      </w:r>
      <w:r>
        <w:rPr>
          <w:rFonts w:ascii="Arial" w:hAnsi="Arial" w:cs="Arial"/>
        </w:rPr>
        <w:t>space for 600</w:t>
      </w:r>
    </w:p>
    <w:p w:rsidR="00FF0A01" w:rsidRDefault="00FF0A01" w:rsidP="00FF0A01">
      <w:pPr>
        <w:pStyle w:val="NoSpacing"/>
        <w:rPr>
          <w:rFonts w:ascii="Arial" w:hAnsi="Arial" w:cs="Arial"/>
        </w:rPr>
      </w:pPr>
    </w:p>
    <w:p w:rsidR="00FF0A01" w:rsidRDefault="00FF0A01" w:rsidP="00FF0A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Friday:</w:t>
      </w:r>
    </w:p>
    <w:p w:rsidR="00FF0A01" w:rsidRDefault="00FF0A01" w:rsidP="00FF0A0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Early morning: </w:t>
      </w:r>
    </w:p>
    <w:p w:rsidR="00FF0A01" w:rsidRDefault="00FF0A01" w:rsidP="00FF0A01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four (4) wellness rooms (accommodating 75 yoga mats)</w:t>
      </w:r>
    </w:p>
    <w:p w:rsidR="00FF0A01" w:rsidRPr="00A424F2" w:rsidRDefault="00FF0A01" w:rsidP="00FF0A01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OR 2-4 fitness studios within 1-mile radius of host hotel and/or plenary space</w:t>
      </w:r>
    </w:p>
    <w:p w:rsidR="00FF0A01" w:rsidRDefault="00FF0A01" w:rsidP="00FF0A0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Morning: </w:t>
      </w:r>
      <w:r>
        <w:rPr>
          <w:rFonts w:ascii="Arial" w:hAnsi="Arial" w:cs="Arial"/>
        </w:rPr>
        <w:t xml:space="preserve">one </w:t>
      </w:r>
      <w:r>
        <w:rPr>
          <w:rFonts w:ascii="Arial" w:hAnsi="Arial" w:cs="Arial"/>
        </w:rPr>
        <w:t xml:space="preserve">plenary space for </w:t>
      </w:r>
      <w:r w:rsidRPr="00FF0A01">
        <w:rPr>
          <w:rFonts w:ascii="Arial" w:hAnsi="Arial" w:cs="Arial"/>
          <w:b/>
        </w:rPr>
        <w:t>700</w:t>
      </w:r>
    </w:p>
    <w:p w:rsidR="00FF0A01" w:rsidRDefault="00FF0A01" w:rsidP="00FF0A01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 interest: Theaters, concert halls, museum auditoriums, any alternative </w:t>
      </w:r>
      <w:proofErr w:type="spellStart"/>
      <w:r>
        <w:rPr>
          <w:rFonts w:ascii="Arial" w:hAnsi="Arial" w:cs="Arial"/>
        </w:rPr>
        <w:t>architectecturally</w:t>
      </w:r>
      <w:proofErr w:type="spellEnd"/>
      <w:r>
        <w:rPr>
          <w:rFonts w:ascii="Arial" w:hAnsi="Arial" w:cs="Arial"/>
        </w:rPr>
        <w:t xml:space="preserve"> interesting space.</w:t>
      </w:r>
    </w:p>
    <w:p w:rsidR="00FF0A01" w:rsidRDefault="00FF0A01" w:rsidP="00FF0A0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Lunch: </w:t>
      </w:r>
    </w:p>
    <w:p w:rsidR="00FF0A01" w:rsidRDefault="00FF0A01" w:rsidP="00FF0A01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One main space for 700 women to eat (housed in same location as plenary)</w:t>
      </w:r>
    </w:p>
    <w:p w:rsidR="00FF0A01" w:rsidRDefault="00FF0A01" w:rsidP="00FF0A01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Five (5</w:t>
      </w:r>
      <w:r>
        <w:rPr>
          <w:rFonts w:ascii="Arial" w:hAnsi="Arial" w:cs="Arial"/>
        </w:rPr>
        <w:t>) small</w:t>
      </w:r>
      <w:r>
        <w:rPr>
          <w:rFonts w:ascii="Arial" w:hAnsi="Arial" w:cs="Arial"/>
        </w:rPr>
        <w:t>er lunch and learn rooms for 15</w:t>
      </w:r>
    </w:p>
    <w:p w:rsidR="00FF0A01" w:rsidRDefault="00FF0A01" w:rsidP="00FF0A0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Afternoon: fourteen (14) breakout rooms for 50</w:t>
      </w:r>
    </w:p>
    <w:p w:rsidR="00FF0A01" w:rsidRDefault="00FF0A01" w:rsidP="00FF0A01">
      <w:pPr>
        <w:pStyle w:val="NoSpacing"/>
        <w:rPr>
          <w:rFonts w:ascii="Arial" w:hAnsi="Arial" w:cs="Arial"/>
        </w:rPr>
      </w:pPr>
    </w:p>
    <w:p w:rsidR="00FF0A01" w:rsidRDefault="00FF0A01" w:rsidP="00FF0A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Saturday:</w:t>
      </w:r>
    </w:p>
    <w:p w:rsidR="00FF0A01" w:rsidRDefault="00FF0A01" w:rsidP="00FF0A0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Early morning: </w:t>
      </w:r>
    </w:p>
    <w:p w:rsidR="00FF0A01" w:rsidRDefault="00FF0A01" w:rsidP="00FF0A01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four (4) wellness rooms (accommodating 75 yoga mats)</w:t>
      </w:r>
    </w:p>
    <w:p w:rsidR="00FF0A01" w:rsidRPr="00FF0A01" w:rsidRDefault="00FF0A01" w:rsidP="00FF0A01">
      <w:pPr>
        <w:pStyle w:val="NoSpacing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OR 2 </w:t>
      </w:r>
      <w:r>
        <w:rPr>
          <w:rFonts w:ascii="Arial" w:hAnsi="Arial" w:cs="Arial"/>
        </w:rPr>
        <w:t>fitness studios within 1-mile radius of host hotel and/or plenary space</w:t>
      </w:r>
    </w:p>
    <w:p w:rsidR="00FF0A01" w:rsidRDefault="00FF0A01" w:rsidP="00FF0A01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Morning: plenary space for 700</w:t>
      </w:r>
    </w:p>
    <w:p w:rsidR="00FF0A01" w:rsidRDefault="00FF0A01" w:rsidP="00FF0A0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Afternoon</w:t>
      </w:r>
      <w:r>
        <w:rPr>
          <w:rFonts w:ascii="Arial" w:hAnsi="Arial" w:cs="Arial"/>
        </w:rPr>
        <w:t xml:space="preserve">: seven (10) breakout rooms for </w:t>
      </w:r>
      <w:r>
        <w:rPr>
          <w:rFonts w:ascii="Arial" w:hAnsi="Arial" w:cs="Arial"/>
        </w:rPr>
        <w:t>50</w:t>
      </w:r>
    </w:p>
    <w:p w:rsidR="003B2224" w:rsidRDefault="003B2224" w:rsidP="00FF0A01">
      <w:pPr>
        <w:pStyle w:val="NoSpacing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Afternoon: plenary space for 500</w:t>
      </w:r>
    </w:p>
    <w:p w:rsidR="00FF0A01" w:rsidRDefault="00FF0A01" w:rsidP="00FF0A01">
      <w:pPr>
        <w:pStyle w:val="NoSpacing"/>
        <w:rPr>
          <w:rFonts w:ascii="Arial" w:hAnsi="Arial" w:cs="Arial"/>
        </w:rPr>
      </w:pPr>
    </w:p>
    <w:p w:rsidR="00FF0A01" w:rsidRDefault="00FF0A01" w:rsidP="00FF0A01">
      <w:pPr>
        <w:pStyle w:val="NoSpacing"/>
        <w:rPr>
          <w:rFonts w:ascii="Arial" w:hAnsi="Arial" w:cs="Arial"/>
        </w:rPr>
      </w:pPr>
    </w:p>
    <w:p w:rsidR="00FF0A01" w:rsidRPr="009A1809" w:rsidRDefault="00FF0A01" w:rsidP="00FF0A01">
      <w:pPr>
        <w:pStyle w:val="NoSpacing"/>
        <w:rPr>
          <w:rFonts w:ascii="Arial" w:hAnsi="Arial" w:cs="Arial"/>
          <w:u w:val="single"/>
        </w:rPr>
      </w:pPr>
      <w:r w:rsidRPr="009A1809">
        <w:rPr>
          <w:rFonts w:ascii="Arial" w:hAnsi="Arial" w:cs="Arial"/>
          <w:u w:val="single"/>
        </w:rPr>
        <w:t>City</w:t>
      </w:r>
      <w:r w:rsidR="009E736B" w:rsidRPr="009A1809">
        <w:rPr>
          <w:rFonts w:ascii="Arial" w:hAnsi="Arial" w:cs="Arial"/>
          <w:u w:val="single"/>
        </w:rPr>
        <w:t>-integrated</w:t>
      </w:r>
      <w:r w:rsidRPr="009A1809">
        <w:rPr>
          <w:rFonts w:ascii="Arial" w:hAnsi="Arial" w:cs="Arial"/>
          <w:u w:val="single"/>
        </w:rPr>
        <w:t xml:space="preserve"> conference </w:t>
      </w:r>
      <w:r w:rsidR="009A1809" w:rsidRPr="009A1809">
        <w:rPr>
          <w:rFonts w:ascii="Arial" w:hAnsi="Arial" w:cs="Arial"/>
          <w:u w:val="single"/>
        </w:rPr>
        <w:t>alternative</w:t>
      </w:r>
      <w:r w:rsidRPr="009A1809">
        <w:rPr>
          <w:rFonts w:ascii="Arial" w:hAnsi="Arial" w:cs="Arial"/>
          <w:u w:val="single"/>
        </w:rPr>
        <w:t xml:space="preserve">: </w:t>
      </w:r>
    </w:p>
    <w:p w:rsidR="00FF0A01" w:rsidRDefault="009E736B" w:rsidP="00FF0A0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2021 Women’s Leadership Summit will consider a city-integrated office to infuse design, inspiration, and exploration into the core leadership content. This model would include</w:t>
      </w:r>
      <w:bookmarkStart w:id="0" w:name="_GoBack"/>
      <w:bookmarkEnd w:id="0"/>
      <w:r>
        <w:rPr>
          <w:rFonts w:ascii="Arial" w:hAnsi="Arial" w:cs="Arial"/>
        </w:rPr>
        <w:t xml:space="preserve"> an alternative anchor, such as a music hall, theater, museum, or another non-conventional space for the plenaries. Additional breakouts could be integrated through the city’s landscape (within a two-mile radius) of alternate spaces, such as coworking spaces, showrooms, studios, or unique company spaces specific to the selected city.</w:t>
      </w:r>
    </w:p>
    <w:p w:rsidR="009E736B" w:rsidRDefault="009E736B" w:rsidP="00FF0A01">
      <w:pPr>
        <w:pStyle w:val="NoSpacing"/>
        <w:rPr>
          <w:rFonts w:ascii="Arial" w:hAnsi="Arial" w:cs="Arial"/>
        </w:rPr>
      </w:pPr>
    </w:p>
    <w:p w:rsidR="009E736B" w:rsidRPr="002C5AE7" w:rsidRDefault="009E736B" w:rsidP="00FF0A01">
      <w:pPr>
        <w:pStyle w:val="NoSpacing"/>
        <w:rPr>
          <w:rFonts w:ascii="Arial" w:hAnsi="Arial" w:cs="Arial"/>
        </w:rPr>
      </w:pPr>
      <w:r w:rsidRPr="009A1809">
        <w:rPr>
          <w:rFonts w:ascii="Arial" w:hAnsi="Arial" w:cs="Arial"/>
          <w:b/>
        </w:rPr>
        <w:t xml:space="preserve">Example from an LA conference I’d </w:t>
      </w:r>
      <w:proofErr w:type="gramStart"/>
      <w:r w:rsidRPr="009A1809">
        <w:rPr>
          <w:rFonts w:ascii="Arial" w:hAnsi="Arial" w:cs="Arial"/>
          <w:b/>
        </w:rPr>
        <w:t>looked into</w:t>
      </w:r>
      <w:proofErr w:type="gramEnd"/>
      <w:r w:rsidRPr="009A1809">
        <w:rPr>
          <w:rFonts w:ascii="Arial" w:hAnsi="Arial" w:cs="Arial"/>
          <w:b/>
        </w:rPr>
        <w:t xml:space="preserve"> attending last year:</w:t>
      </w:r>
      <w:r>
        <w:rPr>
          <w:rFonts w:ascii="Arial" w:hAnsi="Arial" w:cs="Arial"/>
        </w:rPr>
        <w:t xml:space="preserve"> </w:t>
      </w:r>
      <w:r w:rsidRPr="009A1809">
        <w:rPr>
          <w:rFonts w:ascii="Arial" w:hAnsi="Arial" w:cs="Arial"/>
          <w:i/>
        </w:rPr>
        <w:t>Centered around downtown Los Angeles’ historic Broadway Theatre district, we will take over LA’s top hotels, restaurants, theaters, build an open-air lounge and marketplace, erect a wellness studio, convert rooftops into salons, and more.</w:t>
      </w:r>
    </w:p>
    <w:p w:rsidR="00DC6E1D" w:rsidRDefault="00DC6E1D"/>
    <w:sectPr w:rsidR="00DC6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539A7"/>
    <w:multiLevelType w:val="hybridMultilevel"/>
    <w:tmpl w:val="EA86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FD4A15"/>
    <w:multiLevelType w:val="hybridMultilevel"/>
    <w:tmpl w:val="8F72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D1A36"/>
    <w:multiLevelType w:val="hybridMultilevel"/>
    <w:tmpl w:val="5EE0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01"/>
    <w:rsid w:val="003B2224"/>
    <w:rsid w:val="009A1809"/>
    <w:rsid w:val="009E736B"/>
    <w:rsid w:val="00DC6E1D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591D1"/>
  <w15:chartTrackingRefBased/>
  <w15:docId w15:val="{AC97AA2A-2768-4EB6-BF83-E7BFE6892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0A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Durham, Milan</dc:creator>
  <cp:keywords/>
  <dc:description/>
  <cp:lastModifiedBy>Durham, Milan</cp:lastModifiedBy>
  <cp:revision>2</cp:revision>
  <dcterms:created xsi:type="dcterms:W3CDTF">2019-01-17T20:10:00Z</dcterms:created>
  <dcterms:modified xsi:type="dcterms:W3CDTF">2019-01-17T20:39:00Z</dcterms:modified>
</cp:coreProperties>
</file>