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CB" w:rsidRDefault="00803FB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-70338</wp:posOffset>
            </wp:positionH>
            <wp:positionV relativeFrom="page">
              <wp:posOffset>780117</wp:posOffset>
            </wp:positionV>
            <wp:extent cx="4737735" cy="2466975"/>
            <wp:effectExtent l="0" t="0" r="571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ent Form April 2017 Heade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1" t="6739" r="10640" b="61147"/>
                    <a:stretch/>
                  </pic:blipFill>
                  <pic:spPr bwMode="auto">
                    <a:xfrm>
                      <a:off x="0" y="0"/>
                      <a:ext cx="473773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3FB5" w:rsidRDefault="00803FB5"/>
    <w:p w:rsidR="00803FB5" w:rsidRDefault="00803FB5" w:rsidP="00803FB5">
      <w:pPr>
        <w:rPr>
          <w:rFonts w:ascii="Architype Light" w:hAnsi="Architype Light" w:cs="Times New Roman"/>
          <w:b/>
          <w:color w:val="000000" w:themeColor="text1"/>
          <w:u w:val="single"/>
        </w:rPr>
      </w:pPr>
    </w:p>
    <w:p w:rsidR="00803FB5" w:rsidRDefault="00803FB5" w:rsidP="00803FB5">
      <w:pPr>
        <w:rPr>
          <w:rFonts w:ascii="Architype Light" w:hAnsi="Architype Light" w:cs="Times New Roman"/>
          <w:b/>
          <w:color w:val="000000" w:themeColor="text1"/>
          <w:u w:val="single"/>
        </w:rPr>
      </w:pPr>
    </w:p>
    <w:p w:rsidR="00803FB5" w:rsidRDefault="00803FB5" w:rsidP="00803FB5">
      <w:pPr>
        <w:rPr>
          <w:rFonts w:ascii="Architype Light" w:hAnsi="Architype Light" w:cs="Times New Roman"/>
          <w:b/>
          <w:color w:val="000000" w:themeColor="text1"/>
          <w:u w:val="single"/>
        </w:rPr>
      </w:pPr>
    </w:p>
    <w:p w:rsidR="00803FB5" w:rsidRDefault="00803FB5" w:rsidP="00803FB5">
      <w:pPr>
        <w:rPr>
          <w:rFonts w:ascii="Architype Light" w:hAnsi="Architype Light" w:cs="Times New Roman"/>
          <w:b/>
          <w:color w:val="000000" w:themeColor="text1"/>
          <w:u w:val="single"/>
        </w:rPr>
      </w:pPr>
    </w:p>
    <w:p w:rsidR="00FB050F" w:rsidRDefault="00FB050F" w:rsidP="00803FB5">
      <w:pPr>
        <w:rPr>
          <w:rFonts w:ascii="Arial" w:hAnsi="Arial" w:cs="Arial"/>
          <w:b/>
        </w:rPr>
      </w:pPr>
    </w:p>
    <w:p w:rsidR="005D1608" w:rsidRPr="00FB050F" w:rsidRDefault="00F43FF3" w:rsidP="00803FB5">
      <w:pPr>
        <w:rPr>
          <w:rFonts w:ascii="Arial" w:hAnsi="Arial" w:cs="Arial"/>
          <w:b/>
          <w:u w:val="single"/>
        </w:rPr>
      </w:pPr>
      <w:r w:rsidRPr="00FB050F">
        <w:rPr>
          <w:rFonts w:ascii="Arial" w:hAnsi="Arial" w:cs="Arial"/>
          <w:b/>
          <w:u w:val="single"/>
        </w:rPr>
        <w:t>Instructions (Round 2):</w:t>
      </w:r>
    </w:p>
    <w:p w:rsidR="00F43FF3" w:rsidRPr="00F43FF3" w:rsidRDefault="00BF5922" w:rsidP="00803F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During an initial </w:t>
      </w:r>
      <w:r w:rsidR="00920170">
        <w:rPr>
          <w:rFonts w:ascii="Arial" w:hAnsi="Arial" w:cs="Arial"/>
          <w:i/>
          <w:sz w:val="20"/>
          <w:szCs w:val="20"/>
        </w:rPr>
        <w:t xml:space="preserve">round of </w:t>
      </w:r>
      <w:r>
        <w:rPr>
          <w:rFonts w:ascii="Arial" w:hAnsi="Arial" w:cs="Arial"/>
          <w:i/>
          <w:sz w:val="20"/>
          <w:szCs w:val="20"/>
        </w:rPr>
        <w:t xml:space="preserve">review earlier this year, the AIA </w:t>
      </w:r>
      <w:r w:rsidR="009B3957">
        <w:rPr>
          <w:rFonts w:ascii="Arial" w:hAnsi="Arial" w:cs="Arial"/>
          <w:i/>
          <w:sz w:val="20"/>
          <w:szCs w:val="20"/>
        </w:rPr>
        <w:t xml:space="preserve">received </w:t>
      </w:r>
      <w:r>
        <w:rPr>
          <w:rFonts w:ascii="Arial" w:hAnsi="Arial" w:cs="Arial"/>
          <w:i/>
          <w:sz w:val="20"/>
          <w:szCs w:val="20"/>
        </w:rPr>
        <w:t xml:space="preserve">comments on certain </w:t>
      </w:r>
      <w:r w:rsidR="009B3957">
        <w:rPr>
          <w:rFonts w:ascii="Arial" w:hAnsi="Arial" w:cs="Arial"/>
          <w:i/>
          <w:sz w:val="20"/>
          <w:szCs w:val="20"/>
        </w:rPr>
        <w:t xml:space="preserve">of its </w:t>
      </w:r>
      <w:r>
        <w:rPr>
          <w:rFonts w:ascii="Arial" w:hAnsi="Arial" w:cs="Arial"/>
          <w:i/>
          <w:sz w:val="20"/>
          <w:szCs w:val="20"/>
        </w:rPr>
        <w:t xml:space="preserve">Public Policies and Position Statements.  </w:t>
      </w:r>
      <w:r w:rsidR="00F43FF3" w:rsidRPr="00F43FF3">
        <w:rPr>
          <w:rFonts w:ascii="Arial" w:hAnsi="Arial" w:cs="Arial"/>
          <w:i/>
          <w:sz w:val="20"/>
          <w:szCs w:val="20"/>
        </w:rPr>
        <w:t>During</w:t>
      </w:r>
      <w:r w:rsidR="00D94727" w:rsidRPr="00F43FF3">
        <w:rPr>
          <w:rFonts w:ascii="Arial" w:hAnsi="Arial" w:cs="Arial"/>
          <w:i/>
          <w:sz w:val="20"/>
          <w:szCs w:val="20"/>
        </w:rPr>
        <w:t xml:space="preserve"> this </w:t>
      </w:r>
      <w:r w:rsidR="00920170">
        <w:rPr>
          <w:rFonts w:ascii="Arial" w:hAnsi="Arial" w:cs="Arial"/>
          <w:i/>
          <w:sz w:val="20"/>
          <w:szCs w:val="20"/>
        </w:rPr>
        <w:t>second round of</w:t>
      </w:r>
      <w:r w:rsidR="009B3957">
        <w:rPr>
          <w:rFonts w:ascii="Arial" w:hAnsi="Arial" w:cs="Arial"/>
          <w:i/>
          <w:sz w:val="20"/>
          <w:szCs w:val="20"/>
        </w:rPr>
        <w:t xml:space="preserve"> </w:t>
      </w:r>
      <w:r w:rsidR="00D94727" w:rsidRPr="00F43FF3">
        <w:rPr>
          <w:rFonts w:ascii="Arial" w:hAnsi="Arial" w:cs="Arial"/>
          <w:i/>
          <w:sz w:val="20"/>
          <w:szCs w:val="20"/>
        </w:rPr>
        <w:t xml:space="preserve">review, </w:t>
      </w:r>
      <w:r w:rsidR="00FC579A" w:rsidRPr="00F43FF3">
        <w:rPr>
          <w:rFonts w:ascii="Arial" w:hAnsi="Arial" w:cs="Arial"/>
          <w:i/>
          <w:sz w:val="20"/>
          <w:szCs w:val="20"/>
        </w:rPr>
        <w:t xml:space="preserve">the </w:t>
      </w:r>
      <w:r w:rsidR="00D94727" w:rsidRPr="00F43FF3">
        <w:rPr>
          <w:rFonts w:ascii="Arial" w:hAnsi="Arial" w:cs="Arial"/>
          <w:i/>
          <w:sz w:val="20"/>
          <w:szCs w:val="20"/>
        </w:rPr>
        <w:t>AIA will be accepting</w:t>
      </w:r>
      <w:r w:rsidR="00F43FF3" w:rsidRPr="00F43FF3">
        <w:rPr>
          <w:rFonts w:ascii="Arial" w:hAnsi="Arial" w:cs="Arial"/>
          <w:i/>
          <w:sz w:val="20"/>
          <w:szCs w:val="20"/>
        </w:rPr>
        <w:t xml:space="preserve"> additional</w:t>
      </w:r>
      <w:r w:rsidR="00D94727" w:rsidRPr="00F43FF3">
        <w:rPr>
          <w:rFonts w:ascii="Arial" w:hAnsi="Arial" w:cs="Arial"/>
          <w:i/>
          <w:sz w:val="20"/>
          <w:szCs w:val="20"/>
        </w:rPr>
        <w:t xml:space="preserve"> commentary on</w:t>
      </w:r>
      <w:r w:rsidR="00F43FF3" w:rsidRPr="00F43FF3">
        <w:rPr>
          <w:rFonts w:ascii="Arial" w:hAnsi="Arial" w:cs="Arial"/>
          <w:i/>
          <w:sz w:val="20"/>
          <w:szCs w:val="20"/>
        </w:rPr>
        <w:t xml:space="preserve"> proposed changes </w:t>
      </w:r>
      <w:r w:rsidR="009B3957">
        <w:rPr>
          <w:rFonts w:ascii="Arial" w:hAnsi="Arial" w:cs="Arial"/>
          <w:i/>
          <w:sz w:val="20"/>
          <w:szCs w:val="20"/>
        </w:rPr>
        <w:t xml:space="preserve">received in the first round as </w:t>
      </w:r>
      <w:r w:rsidR="00F43FF3" w:rsidRPr="00F43FF3">
        <w:rPr>
          <w:rFonts w:ascii="Arial" w:hAnsi="Arial" w:cs="Arial"/>
          <w:i/>
          <w:sz w:val="20"/>
          <w:szCs w:val="20"/>
        </w:rPr>
        <w:t>to</w:t>
      </w:r>
      <w:r w:rsidR="00D94727" w:rsidRPr="00F43FF3">
        <w:rPr>
          <w:rFonts w:ascii="Arial" w:hAnsi="Arial" w:cs="Arial"/>
          <w:i/>
          <w:sz w:val="20"/>
          <w:szCs w:val="20"/>
        </w:rPr>
        <w:t xml:space="preserve"> </w:t>
      </w:r>
      <w:r w:rsidR="00D94727" w:rsidRPr="00540FC4">
        <w:rPr>
          <w:rFonts w:ascii="Arial" w:hAnsi="Arial" w:cs="Arial"/>
          <w:b/>
          <w:i/>
          <w:sz w:val="20"/>
          <w:szCs w:val="20"/>
        </w:rPr>
        <w:t>Part III: The World</w:t>
      </w:r>
      <w:r w:rsidR="00D94727" w:rsidRPr="00F43FF3">
        <w:rPr>
          <w:rFonts w:ascii="Arial" w:hAnsi="Arial" w:cs="Arial"/>
          <w:i/>
          <w:sz w:val="20"/>
          <w:szCs w:val="20"/>
        </w:rPr>
        <w:t xml:space="preserve">, and </w:t>
      </w:r>
      <w:r w:rsidR="00D94727" w:rsidRPr="00540FC4">
        <w:rPr>
          <w:rFonts w:ascii="Arial" w:hAnsi="Arial" w:cs="Arial"/>
          <w:b/>
          <w:i/>
          <w:sz w:val="20"/>
          <w:szCs w:val="20"/>
        </w:rPr>
        <w:t>Part II: The Practice</w:t>
      </w:r>
      <w:r w:rsidR="00D94727" w:rsidRPr="00F43FF3">
        <w:rPr>
          <w:rFonts w:ascii="Arial" w:hAnsi="Arial" w:cs="Arial"/>
          <w:i/>
          <w:sz w:val="20"/>
          <w:szCs w:val="20"/>
        </w:rPr>
        <w:t xml:space="preserve"> </w:t>
      </w:r>
      <w:r w:rsidR="00920170">
        <w:rPr>
          <w:rFonts w:ascii="Arial" w:hAnsi="Arial" w:cs="Arial"/>
          <w:i/>
          <w:sz w:val="20"/>
          <w:szCs w:val="20"/>
        </w:rPr>
        <w:t>(</w:t>
      </w:r>
      <w:r w:rsidR="00D94727" w:rsidRPr="00F43FF3">
        <w:rPr>
          <w:rFonts w:ascii="Arial" w:hAnsi="Arial" w:cs="Arial"/>
          <w:i/>
          <w:sz w:val="20"/>
          <w:szCs w:val="20"/>
        </w:rPr>
        <w:t xml:space="preserve">limited to the Sustainability Policy and </w:t>
      </w:r>
      <w:r w:rsidR="00F43FF3" w:rsidRPr="00F43FF3">
        <w:rPr>
          <w:rFonts w:ascii="Arial" w:hAnsi="Arial" w:cs="Arial"/>
          <w:i/>
          <w:sz w:val="20"/>
          <w:szCs w:val="20"/>
        </w:rPr>
        <w:t>supporting Position Statements</w:t>
      </w:r>
      <w:r w:rsidR="00920170">
        <w:rPr>
          <w:rFonts w:ascii="Arial" w:hAnsi="Arial" w:cs="Arial"/>
          <w:i/>
          <w:sz w:val="20"/>
          <w:szCs w:val="20"/>
        </w:rPr>
        <w:t xml:space="preserve"> in that part)</w:t>
      </w:r>
      <w:r w:rsidR="00F43FF3" w:rsidRPr="00F43FF3">
        <w:rPr>
          <w:rFonts w:ascii="Arial" w:hAnsi="Arial" w:cs="Arial"/>
          <w:i/>
          <w:sz w:val="20"/>
          <w:szCs w:val="20"/>
        </w:rPr>
        <w:t>.</w:t>
      </w:r>
      <w:r w:rsidR="009B3957" w:rsidRPr="00F43FF3">
        <w:rPr>
          <w:rFonts w:ascii="Arial" w:hAnsi="Arial" w:cs="Arial"/>
          <w:i/>
          <w:sz w:val="20"/>
          <w:szCs w:val="20"/>
        </w:rPr>
        <w:t xml:space="preserve"> </w:t>
      </w:r>
      <w:r w:rsidR="009B3957" w:rsidRPr="00F43FF3">
        <w:rPr>
          <w:rFonts w:ascii="Architype Light" w:hAnsi="Architype Light"/>
          <w:i/>
          <w:sz w:val="20"/>
          <w:szCs w:val="20"/>
        </w:rPr>
        <w:t xml:space="preserve"> </w:t>
      </w:r>
    </w:p>
    <w:p w:rsidR="008A634A" w:rsidRDefault="00D73208" w:rsidP="00803FB5">
      <w:pPr>
        <w:rPr>
          <w:rFonts w:ascii="Arial" w:hAnsi="Arial" w:cs="Arial"/>
          <w:i/>
          <w:sz w:val="20"/>
          <w:szCs w:val="20"/>
        </w:rPr>
      </w:pPr>
      <w:r w:rsidRPr="00F43FF3">
        <w:rPr>
          <w:rFonts w:ascii="Arial" w:hAnsi="Arial" w:cs="Arial"/>
          <w:i/>
          <w:sz w:val="20"/>
          <w:szCs w:val="20"/>
        </w:rPr>
        <w:t xml:space="preserve">Download the </w:t>
      </w:r>
      <w:r w:rsidRPr="00F43FF3">
        <w:rPr>
          <w:rFonts w:ascii="Arial" w:hAnsi="Arial" w:cs="Arial"/>
          <w:i/>
          <w:sz w:val="20"/>
          <w:szCs w:val="20"/>
          <w:u w:val="single"/>
        </w:rPr>
        <w:t>AIA Public Policy and Positions Discussion Draft</w:t>
      </w:r>
      <w:r>
        <w:rPr>
          <w:rFonts w:ascii="Arial" w:hAnsi="Arial" w:cs="Arial"/>
          <w:i/>
          <w:sz w:val="20"/>
          <w:szCs w:val="20"/>
          <w:u w:val="single"/>
        </w:rPr>
        <w:t>,</w:t>
      </w:r>
      <w:r w:rsidRPr="00155898">
        <w:rPr>
          <w:rFonts w:ascii="Arial" w:hAnsi="Arial" w:cs="Arial"/>
          <w:i/>
          <w:sz w:val="20"/>
          <w:szCs w:val="20"/>
        </w:rPr>
        <w:t xml:space="preserve"> and </w:t>
      </w:r>
      <w:r w:rsidR="00920170" w:rsidRPr="00155898">
        <w:rPr>
          <w:rFonts w:ascii="Arial" w:hAnsi="Arial" w:cs="Arial"/>
          <w:i/>
          <w:sz w:val="20"/>
          <w:szCs w:val="20"/>
        </w:rPr>
        <w:t xml:space="preserve">then </w:t>
      </w:r>
      <w:r>
        <w:rPr>
          <w:rFonts w:ascii="Arial" w:hAnsi="Arial" w:cs="Arial"/>
          <w:i/>
          <w:sz w:val="20"/>
          <w:szCs w:val="20"/>
        </w:rPr>
        <w:t>p</w:t>
      </w:r>
      <w:r w:rsidR="00CD4831" w:rsidRPr="00D94727">
        <w:rPr>
          <w:rFonts w:ascii="Arial" w:hAnsi="Arial" w:cs="Arial"/>
          <w:i/>
          <w:sz w:val="20"/>
          <w:szCs w:val="20"/>
        </w:rPr>
        <w:t>rovide the information listed below</w:t>
      </w:r>
      <w:r w:rsidR="00F43FF3">
        <w:rPr>
          <w:rFonts w:ascii="Arial" w:hAnsi="Arial" w:cs="Arial"/>
          <w:i/>
          <w:sz w:val="20"/>
          <w:szCs w:val="20"/>
        </w:rPr>
        <w:t xml:space="preserve"> and include </w:t>
      </w:r>
      <w:r w:rsidR="00CD4831" w:rsidRPr="00D94727">
        <w:rPr>
          <w:rFonts w:ascii="Arial" w:hAnsi="Arial" w:cs="Arial"/>
          <w:i/>
          <w:sz w:val="20"/>
          <w:szCs w:val="20"/>
        </w:rPr>
        <w:t xml:space="preserve">additional pages as necessary. </w:t>
      </w:r>
      <w:r w:rsidR="00F43FF3">
        <w:rPr>
          <w:rFonts w:ascii="Arial" w:hAnsi="Arial" w:cs="Arial"/>
          <w:i/>
          <w:sz w:val="20"/>
          <w:szCs w:val="20"/>
        </w:rPr>
        <w:t xml:space="preserve">You </w:t>
      </w:r>
      <w:r w:rsidR="001C4527">
        <w:rPr>
          <w:rFonts w:ascii="Arial" w:hAnsi="Arial" w:cs="Arial"/>
          <w:i/>
          <w:sz w:val="20"/>
          <w:szCs w:val="20"/>
        </w:rPr>
        <w:t>should</w:t>
      </w:r>
      <w:r w:rsidR="00F43FF3">
        <w:rPr>
          <w:rFonts w:ascii="Arial" w:hAnsi="Arial" w:cs="Arial"/>
          <w:i/>
          <w:sz w:val="20"/>
          <w:szCs w:val="20"/>
        </w:rPr>
        <w:t xml:space="preserve"> use the discussion draft to copy/paste relevant sections into this document. </w:t>
      </w:r>
      <w:r w:rsidR="008A634A" w:rsidRPr="00D94727">
        <w:rPr>
          <w:rFonts w:ascii="Arial" w:hAnsi="Arial" w:cs="Arial"/>
          <w:i/>
          <w:sz w:val="20"/>
          <w:szCs w:val="20"/>
        </w:rPr>
        <w:t xml:space="preserve">Finally, email your submission or group submission to </w:t>
      </w:r>
      <w:r w:rsidR="00F43FF3">
        <w:rPr>
          <w:rFonts w:ascii="Arial" w:hAnsi="Arial" w:cs="Arial"/>
          <w:i/>
          <w:sz w:val="20"/>
          <w:szCs w:val="20"/>
        </w:rPr>
        <w:t xml:space="preserve">jessycahenderson@aia.org by </w:t>
      </w:r>
      <w:r w:rsidR="00920170">
        <w:rPr>
          <w:rFonts w:ascii="Arial" w:hAnsi="Arial" w:cs="Arial"/>
          <w:i/>
          <w:sz w:val="20"/>
          <w:szCs w:val="20"/>
        </w:rPr>
        <w:t xml:space="preserve">5:00 p.m. EDT on </w:t>
      </w:r>
      <w:r w:rsidR="00F43FF3">
        <w:rPr>
          <w:rFonts w:ascii="Arial" w:hAnsi="Arial" w:cs="Arial"/>
          <w:i/>
          <w:sz w:val="20"/>
          <w:szCs w:val="20"/>
        </w:rPr>
        <w:t>September 22</w:t>
      </w:r>
      <w:r w:rsidR="008A634A" w:rsidRPr="00D94727">
        <w:rPr>
          <w:rFonts w:ascii="Arial" w:hAnsi="Arial" w:cs="Arial"/>
          <w:i/>
          <w:sz w:val="20"/>
          <w:szCs w:val="20"/>
        </w:rPr>
        <w:t>, 2017.</w:t>
      </w:r>
      <w:r w:rsidR="00556F4C">
        <w:rPr>
          <w:rFonts w:ascii="Arial" w:hAnsi="Arial" w:cs="Arial"/>
          <w:i/>
          <w:sz w:val="20"/>
          <w:szCs w:val="20"/>
        </w:rPr>
        <w:t xml:space="preserve"> </w:t>
      </w:r>
    </w:p>
    <w:p w:rsidR="00556F4C" w:rsidRPr="00556F4C" w:rsidRDefault="001C4527" w:rsidP="00803F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the following:</w:t>
      </w:r>
    </w:p>
    <w:p w:rsidR="00803FB5" w:rsidRPr="00CD4831" w:rsidRDefault="00CD4831" w:rsidP="00D94727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</w:r>
      <w:r w:rsidR="00803FB5" w:rsidRPr="002101F8">
        <w:rPr>
          <w:rFonts w:ascii="Arial" w:hAnsi="Arial" w:cs="Arial"/>
          <w:b/>
          <w:color w:val="000000" w:themeColor="text1"/>
        </w:rPr>
        <w:t>Stakeholder Group</w:t>
      </w:r>
      <w:r w:rsidRPr="002101F8">
        <w:rPr>
          <w:rFonts w:ascii="Arial" w:hAnsi="Arial" w:cs="Arial"/>
          <w:b/>
          <w:color w:val="000000" w:themeColor="text1"/>
        </w:rPr>
        <w:t xml:space="preserve"> / Individual</w:t>
      </w:r>
      <w:r w:rsidR="00803FB5" w:rsidRPr="002101F8">
        <w:rPr>
          <w:rFonts w:ascii="Arial" w:hAnsi="Arial" w:cs="Arial"/>
          <w:b/>
          <w:color w:val="000000" w:themeColor="text1"/>
        </w:rPr>
        <w:t xml:space="preserve"> Name:</w:t>
      </w:r>
      <w:r w:rsidR="00803FB5" w:rsidRPr="00CD4831">
        <w:rPr>
          <w:rFonts w:ascii="Arial" w:hAnsi="Arial" w:cs="Arial"/>
          <w:color w:val="000000" w:themeColor="text1"/>
        </w:rPr>
        <w:t xml:space="preserve"> </w:t>
      </w:r>
    </w:p>
    <w:p w:rsidR="00803FB5" w:rsidRPr="00CD4831" w:rsidRDefault="00CD4831" w:rsidP="00D94727">
      <w:pPr>
        <w:spacing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</w:r>
      <w:r w:rsidR="00803FB5" w:rsidRPr="002101F8">
        <w:rPr>
          <w:rFonts w:ascii="Arial" w:hAnsi="Arial" w:cs="Arial"/>
          <w:b/>
          <w:color w:val="000000" w:themeColor="text1"/>
        </w:rPr>
        <w:t>How many AIA Members does your group represent?</w:t>
      </w:r>
    </w:p>
    <w:p w:rsidR="00803FB5" w:rsidRDefault="00CD4831" w:rsidP="00D94727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</w:r>
      <w:r w:rsidR="00FB050F">
        <w:rPr>
          <w:rFonts w:ascii="Arial" w:hAnsi="Arial" w:cs="Arial"/>
          <w:b/>
          <w:color w:val="000000" w:themeColor="text1"/>
        </w:rPr>
        <w:t xml:space="preserve">Contact Name and Email Address: </w:t>
      </w:r>
      <w:r w:rsidR="00803FB5" w:rsidRPr="00CD4831">
        <w:rPr>
          <w:rFonts w:ascii="Arial" w:hAnsi="Arial" w:cs="Arial"/>
          <w:color w:val="000000" w:themeColor="text1"/>
        </w:rPr>
        <w:t xml:space="preserve"> </w:t>
      </w:r>
    </w:p>
    <w:p w:rsidR="00EE4398" w:rsidRPr="001C4527" w:rsidRDefault="001C4527" w:rsidP="00D94727">
      <w:pPr>
        <w:spacing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For </w:t>
      </w:r>
      <w:r w:rsidRPr="001C4527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Items 4,5,6: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EE4398" w:rsidRPr="001C4527">
        <w:rPr>
          <w:rFonts w:ascii="Arial" w:hAnsi="Arial" w:cs="Arial"/>
          <w:i/>
          <w:color w:val="000000" w:themeColor="text1"/>
          <w:sz w:val="20"/>
          <w:szCs w:val="20"/>
        </w:rPr>
        <w:t xml:space="preserve"> Please include all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three!</w:t>
      </w:r>
      <w:r w:rsidRPr="001C452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C4527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Everything you need should be included in the discussion draft</w:t>
      </w:r>
      <w:r w:rsidRPr="001C4527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803FB5" w:rsidRDefault="00FB050F" w:rsidP="00D94727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5D1608">
        <w:rPr>
          <w:rFonts w:ascii="Arial" w:hAnsi="Arial" w:cs="Arial"/>
          <w:color w:val="000000" w:themeColor="text1"/>
        </w:rPr>
        <w:t>.</w:t>
      </w:r>
      <w:r w:rsidR="005D1608">
        <w:rPr>
          <w:rFonts w:ascii="Arial" w:hAnsi="Arial" w:cs="Arial"/>
          <w:color w:val="000000" w:themeColor="text1"/>
        </w:rPr>
        <w:tab/>
      </w:r>
      <w:r w:rsidR="00803FB5" w:rsidRPr="00FB050F">
        <w:rPr>
          <w:rFonts w:ascii="Arial" w:hAnsi="Arial" w:cs="Arial"/>
          <w:b/>
          <w:color w:val="000000" w:themeColor="text1"/>
          <w:u w:val="single"/>
        </w:rPr>
        <w:t xml:space="preserve">Original </w:t>
      </w:r>
      <w:r w:rsidR="00FC579A">
        <w:rPr>
          <w:rFonts w:ascii="Arial" w:hAnsi="Arial" w:cs="Arial"/>
          <w:b/>
          <w:color w:val="000000" w:themeColor="text1"/>
        </w:rPr>
        <w:t xml:space="preserve">Public </w:t>
      </w:r>
      <w:r w:rsidR="00803FB5" w:rsidRPr="002101F8">
        <w:rPr>
          <w:rFonts w:ascii="Arial" w:hAnsi="Arial" w:cs="Arial"/>
          <w:b/>
          <w:color w:val="000000" w:themeColor="text1"/>
        </w:rPr>
        <w:t>Policy</w:t>
      </w:r>
      <w:r w:rsidR="00155898">
        <w:rPr>
          <w:rFonts w:ascii="Arial" w:hAnsi="Arial" w:cs="Arial"/>
          <w:b/>
          <w:color w:val="000000" w:themeColor="text1"/>
        </w:rPr>
        <w:t xml:space="preserve"> or Position Statement Language (copy/paste text)</w:t>
      </w:r>
    </w:p>
    <w:p w:rsidR="00FB050F" w:rsidRPr="00FB050F" w:rsidRDefault="00FB050F" w:rsidP="00D94727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Pr="00FB050F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</w:r>
      <w:r w:rsidRPr="00FB050F">
        <w:rPr>
          <w:rFonts w:ascii="Arial" w:hAnsi="Arial" w:cs="Arial"/>
          <w:b/>
          <w:color w:val="000000" w:themeColor="text1"/>
          <w:u w:val="single"/>
        </w:rPr>
        <w:t>Proposed Revision</w:t>
      </w:r>
      <w:r>
        <w:rPr>
          <w:rFonts w:ascii="Arial" w:hAnsi="Arial" w:cs="Arial"/>
          <w:b/>
          <w:color w:val="000000" w:themeColor="text1"/>
          <w:u w:val="single"/>
        </w:rPr>
        <w:t>s (from round 1)</w:t>
      </w:r>
      <w:r w:rsidR="00155898">
        <w:rPr>
          <w:rFonts w:ascii="Arial" w:hAnsi="Arial" w:cs="Arial"/>
          <w:b/>
          <w:color w:val="000000" w:themeColor="text1"/>
        </w:rPr>
        <w:t xml:space="preserve"> you are commenting on (copy/paste text)</w:t>
      </w:r>
    </w:p>
    <w:p w:rsidR="00803FB5" w:rsidRPr="00CD4831" w:rsidRDefault="00FB050F" w:rsidP="00D94727">
      <w:pPr>
        <w:spacing w:line="240" w:lineRule="auto"/>
        <w:ind w:left="720" w:hanging="72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6</w:t>
      </w:r>
      <w:r w:rsidR="005D1608">
        <w:rPr>
          <w:rFonts w:ascii="Arial" w:hAnsi="Arial" w:cs="Arial"/>
          <w:color w:val="000000" w:themeColor="text1"/>
        </w:rPr>
        <w:t>.</w:t>
      </w:r>
      <w:r w:rsidR="005D1608">
        <w:rPr>
          <w:rFonts w:ascii="Arial" w:hAnsi="Arial" w:cs="Arial"/>
          <w:color w:val="000000" w:themeColor="text1"/>
        </w:rPr>
        <w:tab/>
      </w:r>
      <w:r w:rsidR="00EE4398">
        <w:rPr>
          <w:rFonts w:ascii="Arial" w:hAnsi="Arial" w:cs="Arial"/>
          <w:b/>
          <w:color w:val="000000" w:themeColor="text1"/>
          <w:u w:val="single"/>
        </w:rPr>
        <w:t xml:space="preserve">Any </w:t>
      </w:r>
      <w:r w:rsidRPr="00FB050F">
        <w:rPr>
          <w:rFonts w:ascii="Arial" w:hAnsi="Arial" w:cs="Arial"/>
          <w:b/>
          <w:color w:val="000000" w:themeColor="text1"/>
          <w:u w:val="single"/>
        </w:rPr>
        <w:t>Additional Revisions</w:t>
      </w:r>
      <w:r>
        <w:rPr>
          <w:rFonts w:ascii="Arial" w:hAnsi="Arial" w:cs="Arial"/>
          <w:b/>
          <w:color w:val="000000" w:themeColor="text1"/>
        </w:rPr>
        <w:t xml:space="preserve"> to </w:t>
      </w:r>
      <w:r w:rsidR="00FC579A">
        <w:rPr>
          <w:rFonts w:ascii="Arial" w:hAnsi="Arial" w:cs="Arial"/>
          <w:b/>
          <w:color w:val="000000" w:themeColor="text1"/>
        </w:rPr>
        <w:t xml:space="preserve">Public </w:t>
      </w:r>
      <w:r w:rsidR="00803FB5" w:rsidRPr="002101F8">
        <w:rPr>
          <w:rFonts w:ascii="Arial" w:hAnsi="Arial" w:cs="Arial"/>
          <w:b/>
          <w:color w:val="000000" w:themeColor="text1"/>
        </w:rPr>
        <w:t>Policy or Position Statement (</w:t>
      </w:r>
      <w:r w:rsidR="00CD4831" w:rsidRPr="002101F8">
        <w:rPr>
          <w:rFonts w:ascii="Arial" w:hAnsi="Arial" w:cs="Arial"/>
          <w:b/>
          <w:color w:val="000000" w:themeColor="text1"/>
        </w:rPr>
        <w:t xml:space="preserve">please </w:t>
      </w:r>
      <w:r w:rsidR="00803FB5" w:rsidRPr="002101F8">
        <w:rPr>
          <w:rFonts w:ascii="Arial" w:hAnsi="Arial" w:cs="Arial"/>
          <w:b/>
          <w:color w:val="000000" w:themeColor="text1"/>
        </w:rPr>
        <w:t>use strikeout and underline</w:t>
      </w:r>
      <w:r w:rsidR="00EE4398">
        <w:rPr>
          <w:rFonts w:ascii="Arial" w:hAnsi="Arial" w:cs="Arial"/>
          <w:b/>
          <w:color w:val="000000" w:themeColor="text1"/>
        </w:rPr>
        <w:t xml:space="preserve"> on the </w:t>
      </w:r>
      <w:r w:rsidR="001C4527" w:rsidRPr="001C4527">
        <w:rPr>
          <w:rFonts w:ascii="Arial" w:hAnsi="Arial" w:cs="Arial"/>
          <w:b/>
          <w:color w:val="000000" w:themeColor="text1"/>
          <w:u w:val="single"/>
        </w:rPr>
        <w:t>original</w:t>
      </w:r>
      <w:r w:rsidR="00EE4398">
        <w:rPr>
          <w:rFonts w:ascii="Arial" w:hAnsi="Arial" w:cs="Arial"/>
          <w:b/>
          <w:color w:val="000000" w:themeColor="text1"/>
        </w:rPr>
        <w:t xml:space="preserve"> </w:t>
      </w:r>
      <w:r w:rsidR="001C4527">
        <w:rPr>
          <w:rFonts w:ascii="Arial" w:hAnsi="Arial" w:cs="Arial"/>
          <w:b/>
          <w:color w:val="000000" w:themeColor="text1"/>
        </w:rPr>
        <w:t>version):</w:t>
      </w:r>
    </w:p>
    <w:p w:rsidR="00803FB5" w:rsidRPr="00D94727" w:rsidRDefault="00CD4831" w:rsidP="00D9472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94727">
        <w:rPr>
          <w:rFonts w:ascii="Arial" w:hAnsi="Arial" w:cs="Arial"/>
          <w:sz w:val="20"/>
          <w:szCs w:val="20"/>
        </w:rPr>
        <w:t xml:space="preserve">Strike out existing text to be </w:t>
      </w:r>
      <w:r w:rsidRPr="00D94727">
        <w:rPr>
          <w:rFonts w:ascii="Arial" w:hAnsi="Arial" w:cs="Arial"/>
          <w:strike/>
          <w:sz w:val="20"/>
          <w:szCs w:val="20"/>
        </w:rPr>
        <w:t>deleted</w:t>
      </w:r>
      <w:r w:rsidRPr="00D94727">
        <w:rPr>
          <w:rFonts w:ascii="Arial" w:hAnsi="Arial" w:cs="Arial"/>
          <w:sz w:val="20"/>
          <w:szCs w:val="20"/>
        </w:rPr>
        <w:t xml:space="preserve"> and underline new text to be </w:t>
      </w:r>
      <w:r w:rsidRPr="00D94727">
        <w:rPr>
          <w:rFonts w:ascii="Arial" w:hAnsi="Arial" w:cs="Arial"/>
          <w:sz w:val="20"/>
          <w:szCs w:val="20"/>
          <w:u w:val="single"/>
        </w:rPr>
        <w:t>added.</w:t>
      </w:r>
    </w:p>
    <w:p w:rsidR="00803FB5" w:rsidRPr="008A634A" w:rsidRDefault="00FB050F" w:rsidP="00D94727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5D1608">
        <w:rPr>
          <w:rFonts w:ascii="Arial" w:hAnsi="Arial" w:cs="Arial"/>
          <w:color w:val="000000" w:themeColor="text1"/>
        </w:rPr>
        <w:t>.</w:t>
      </w:r>
      <w:r w:rsidR="005D1608">
        <w:rPr>
          <w:rFonts w:ascii="Arial" w:hAnsi="Arial" w:cs="Arial"/>
          <w:color w:val="000000" w:themeColor="text1"/>
        </w:rPr>
        <w:tab/>
      </w:r>
      <w:r w:rsidR="002101F8">
        <w:rPr>
          <w:rFonts w:ascii="Arial" w:hAnsi="Arial" w:cs="Arial"/>
          <w:b/>
          <w:color w:val="000000" w:themeColor="text1"/>
        </w:rPr>
        <w:t>Rationale</w:t>
      </w:r>
      <w:r w:rsidR="00803FB5" w:rsidRPr="002101F8">
        <w:rPr>
          <w:rFonts w:ascii="Arial" w:hAnsi="Arial" w:cs="Arial"/>
          <w:b/>
          <w:color w:val="000000" w:themeColor="text1"/>
        </w:rPr>
        <w:t>:</w:t>
      </w:r>
    </w:p>
    <w:p w:rsidR="00F66ECF" w:rsidRDefault="001C4527" w:rsidP="00D94727">
      <w:pPr>
        <w:tabs>
          <w:tab w:val="right" w:pos="9360"/>
        </w:tabs>
        <w:spacing w:line="24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State why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 the AIA</w:t>
      </w:r>
      <w:r>
        <w:rPr>
          <w:rFonts w:ascii="Arial" w:hAnsi="Arial" w:cs="Arial"/>
          <w:i/>
          <w:sz w:val="20"/>
          <w:szCs w:val="20"/>
        </w:rPr>
        <w:t xml:space="preserve"> should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 make the suggested revision</w:t>
      </w:r>
      <w:r>
        <w:rPr>
          <w:rFonts w:ascii="Arial" w:hAnsi="Arial" w:cs="Arial"/>
          <w:i/>
          <w:sz w:val="20"/>
          <w:szCs w:val="20"/>
        </w:rPr>
        <w:t>s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 to its </w:t>
      </w:r>
      <w:r w:rsidR="00FC579A">
        <w:rPr>
          <w:rFonts w:ascii="Arial" w:hAnsi="Arial" w:cs="Arial"/>
          <w:i/>
          <w:sz w:val="20"/>
          <w:szCs w:val="20"/>
        </w:rPr>
        <w:t>P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ublic </w:t>
      </w:r>
      <w:r w:rsidR="00FC579A">
        <w:rPr>
          <w:rFonts w:ascii="Arial" w:hAnsi="Arial" w:cs="Arial"/>
          <w:i/>
          <w:sz w:val="20"/>
          <w:szCs w:val="20"/>
        </w:rPr>
        <w:t>P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olicy or </w:t>
      </w:r>
      <w:r w:rsidR="00FC579A">
        <w:rPr>
          <w:rFonts w:ascii="Arial" w:hAnsi="Arial" w:cs="Arial"/>
          <w:i/>
          <w:sz w:val="20"/>
          <w:szCs w:val="20"/>
        </w:rPr>
        <w:t>P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osition </w:t>
      </w:r>
      <w:r w:rsidR="00FC579A">
        <w:rPr>
          <w:rFonts w:ascii="Arial" w:hAnsi="Arial" w:cs="Arial"/>
          <w:i/>
          <w:sz w:val="20"/>
          <w:szCs w:val="20"/>
        </w:rPr>
        <w:t>S</w:t>
      </w:r>
      <w:r w:rsidR="00803FB5" w:rsidRPr="00D94727">
        <w:rPr>
          <w:rFonts w:ascii="Arial" w:hAnsi="Arial" w:cs="Arial"/>
          <w:i/>
          <w:sz w:val="20"/>
          <w:szCs w:val="20"/>
        </w:rPr>
        <w:t>tatement</w:t>
      </w:r>
      <w:r w:rsidR="00920170">
        <w:rPr>
          <w:rFonts w:ascii="Arial" w:hAnsi="Arial" w:cs="Arial"/>
          <w:i/>
          <w:sz w:val="20"/>
          <w:szCs w:val="20"/>
        </w:rPr>
        <w:t>.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 </w:t>
      </w:r>
      <w:r w:rsidR="00920170">
        <w:rPr>
          <w:rFonts w:ascii="Arial" w:hAnsi="Arial" w:cs="Arial"/>
          <w:i/>
          <w:sz w:val="20"/>
          <w:szCs w:val="20"/>
        </w:rPr>
        <w:t>W</w:t>
      </w:r>
      <w:r w:rsidR="00F43FF3">
        <w:rPr>
          <w:rFonts w:ascii="Arial" w:hAnsi="Arial" w:cs="Arial"/>
          <w:i/>
          <w:sz w:val="20"/>
          <w:szCs w:val="20"/>
        </w:rPr>
        <w:t xml:space="preserve">here applicable, </w:t>
      </w:r>
      <w:r w:rsidR="00920170">
        <w:rPr>
          <w:rFonts w:ascii="Arial" w:hAnsi="Arial" w:cs="Arial"/>
          <w:i/>
          <w:sz w:val="20"/>
          <w:szCs w:val="20"/>
        </w:rPr>
        <w:t xml:space="preserve">state </w:t>
      </w:r>
      <w:r w:rsidR="00CD4831" w:rsidRPr="00D94727">
        <w:rPr>
          <w:rFonts w:ascii="Arial" w:hAnsi="Arial" w:cs="Arial"/>
          <w:i/>
          <w:sz w:val="20"/>
          <w:szCs w:val="20"/>
        </w:rPr>
        <w:t>why</w:t>
      </w:r>
      <w:r w:rsidR="00F43FF3">
        <w:rPr>
          <w:rFonts w:ascii="Arial" w:hAnsi="Arial" w:cs="Arial"/>
          <w:i/>
          <w:sz w:val="20"/>
          <w:szCs w:val="20"/>
        </w:rPr>
        <w:t xml:space="preserve"> (or why not)</w:t>
      </w:r>
      <w:r w:rsidR="00CD4831" w:rsidRPr="00D94727">
        <w:rPr>
          <w:rFonts w:ascii="Arial" w:hAnsi="Arial" w:cs="Arial"/>
          <w:i/>
          <w:sz w:val="20"/>
          <w:szCs w:val="20"/>
        </w:rPr>
        <w:t xml:space="preserve"> </w:t>
      </w:r>
      <w:r w:rsidR="00FC579A">
        <w:rPr>
          <w:rFonts w:ascii="Arial" w:hAnsi="Arial" w:cs="Arial"/>
          <w:i/>
          <w:sz w:val="20"/>
          <w:szCs w:val="20"/>
        </w:rPr>
        <w:t xml:space="preserve">the </w:t>
      </w:r>
      <w:r w:rsidR="00CD4831" w:rsidRPr="00D94727">
        <w:rPr>
          <w:rFonts w:ascii="Arial" w:hAnsi="Arial" w:cs="Arial"/>
          <w:i/>
          <w:sz w:val="20"/>
          <w:szCs w:val="20"/>
        </w:rPr>
        <w:t xml:space="preserve">AIA </w:t>
      </w:r>
      <w:r w:rsidR="00920170">
        <w:rPr>
          <w:rFonts w:ascii="Arial" w:hAnsi="Arial" w:cs="Arial"/>
          <w:i/>
          <w:sz w:val="20"/>
          <w:szCs w:val="20"/>
        </w:rPr>
        <w:t xml:space="preserve">should 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add </w:t>
      </w:r>
      <w:r w:rsidR="00FB050F">
        <w:rPr>
          <w:rFonts w:ascii="Arial" w:hAnsi="Arial" w:cs="Arial"/>
          <w:i/>
          <w:sz w:val="20"/>
          <w:szCs w:val="20"/>
        </w:rPr>
        <w:t>the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 new </w:t>
      </w:r>
      <w:r w:rsidR="00FC579A">
        <w:rPr>
          <w:rFonts w:ascii="Arial" w:hAnsi="Arial" w:cs="Arial"/>
          <w:i/>
          <w:sz w:val="20"/>
          <w:szCs w:val="20"/>
        </w:rPr>
        <w:t>P</w:t>
      </w:r>
      <w:r w:rsidR="00CD4831" w:rsidRPr="00D94727">
        <w:rPr>
          <w:rFonts w:ascii="Arial" w:hAnsi="Arial" w:cs="Arial"/>
          <w:i/>
          <w:sz w:val="20"/>
          <w:szCs w:val="20"/>
        </w:rPr>
        <w:t xml:space="preserve">ublic </w:t>
      </w:r>
      <w:r w:rsidR="00FC579A">
        <w:rPr>
          <w:rFonts w:ascii="Arial" w:hAnsi="Arial" w:cs="Arial"/>
          <w:i/>
          <w:sz w:val="20"/>
          <w:szCs w:val="20"/>
        </w:rPr>
        <w:t>P</w:t>
      </w:r>
      <w:r w:rsidR="00CD4831" w:rsidRPr="00D94727">
        <w:rPr>
          <w:rFonts w:ascii="Arial" w:hAnsi="Arial" w:cs="Arial"/>
          <w:i/>
          <w:sz w:val="20"/>
          <w:szCs w:val="20"/>
        </w:rPr>
        <w:t xml:space="preserve">olicy or </w:t>
      </w:r>
      <w:r w:rsidR="00FC579A">
        <w:rPr>
          <w:rFonts w:ascii="Arial" w:hAnsi="Arial" w:cs="Arial"/>
          <w:i/>
          <w:sz w:val="20"/>
          <w:szCs w:val="20"/>
        </w:rPr>
        <w:t>P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osition </w:t>
      </w:r>
      <w:r w:rsidR="00FC579A">
        <w:rPr>
          <w:rFonts w:ascii="Arial" w:hAnsi="Arial" w:cs="Arial"/>
          <w:i/>
          <w:sz w:val="20"/>
          <w:szCs w:val="20"/>
        </w:rPr>
        <w:t>S</w:t>
      </w:r>
      <w:r w:rsidR="00803FB5" w:rsidRPr="00D94727">
        <w:rPr>
          <w:rFonts w:ascii="Arial" w:hAnsi="Arial" w:cs="Arial"/>
          <w:i/>
          <w:sz w:val="20"/>
          <w:szCs w:val="20"/>
        </w:rPr>
        <w:t>tatement</w:t>
      </w:r>
      <w:r w:rsidR="00FB050F">
        <w:rPr>
          <w:rFonts w:ascii="Arial" w:hAnsi="Arial" w:cs="Arial"/>
          <w:i/>
          <w:sz w:val="20"/>
          <w:szCs w:val="20"/>
        </w:rPr>
        <w:t xml:space="preserve"> proposed</w:t>
      </w:r>
      <w:r w:rsidR="00920170">
        <w:rPr>
          <w:rFonts w:ascii="Arial" w:hAnsi="Arial" w:cs="Arial"/>
          <w:i/>
          <w:sz w:val="20"/>
          <w:szCs w:val="20"/>
        </w:rPr>
        <w:t>.</w:t>
      </w:r>
      <w:r w:rsidR="00F43FF3">
        <w:rPr>
          <w:rFonts w:ascii="Arial" w:hAnsi="Arial" w:cs="Arial"/>
          <w:i/>
          <w:sz w:val="20"/>
          <w:szCs w:val="20"/>
        </w:rPr>
        <w:t xml:space="preserve"> Provide a concise statement, and any additional relevant background.</w:t>
      </w:r>
    </w:p>
    <w:p w:rsidR="00FB050F" w:rsidRPr="00FB050F" w:rsidRDefault="00FB050F" w:rsidP="001C4527">
      <w:pPr>
        <w:tabs>
          <w:tab w:val="right" w:pos="936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questions, please contact Jessyca Henderson in the AIA General Counsel’s Office at </w:t>
      </w:r>
      <w:hyperlink r:id="rId8" w:history="1">
        <w:r w:rsidRPr="002C6929">
          <w:rPr>
            <w:rStyle w:val="Hyperlink"/>
            <w:rFonts w:ascii="Arial" w:hAnsi="Arial" w:cs="Arial"/>
            <w:sz w:val="20"/>
            <w:szCs w:val="20"/>
          </w:rPr>
          <w:t>jessycahenderson@aia.org</w:t>
        </w:r>
      </w:hyperlink>
      <w:r>
        <w:rPr>
          <w:rFonts w:ascii="Arial" w:hAnsi="Arial" w:cs="Arial"/>
          <w:sz w:val="20"/>
          <w:szCs w:val="20"/>
        </w:rPr>
        <w:t xml:space="preserve"> or 202-626-7340.</w:t>
      </w:r>
      <w:r w:rsidR="001C4527">
        <w:rPr>
          <w:rFonts w:ascii="Arial" w:hAnsi="Arial" w:cs="Arial"/>
          <w:sz w:val="20"/>
          <w:szCs w:val="20"/>
        </w:rPr>
        <w:t xml:space="preserve"> </w:t>
      </w:r>
      <w:r w:rsidR="001C4527" w:rsidRPr="001C4527">
        <w:rPr>
          <w:rFonts w:ascii="Arial" w:hAnsi="Arial" w:cs="Arial"/>
          <w:b/>
          <w:i/>
          <w:sz w:val="20"/>
          <w:szCs w:val="20"/>
        </w:rPr>
        <w:t>Thanks for your participation!</w:t>
      </w:r>
    </w:p>
    <w:sectPr w:rsidR="00FB050F" w:rsidRPr="00FB050F" w:rsidSect="00803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33" w:rsidRDefault="00395833" w:rsidP="00803FB5">
      <w:pPr>
        <w:spacing w:after="0" w:line="240" w:lineRule="auto"/>
      </w:pPr>
      <w:r>
        <w:separator/>
      </w:r>
    </w:p>
  </w:endnote>
  <w:endnote w:type="continuationSeparator" w:id="0">
    <w:p w:rsidR="00395833" w:rsidRDefault="00395833" w:rsidP="0080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ype Light">
    <w:altName w:val="Times New Roman"/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33" w:rsidRDefault="00395833" w:rsidP="00803FB5">
      <w:pPr>
        <w:spacing w:after="0" w:line="240" w:lineRule="auto"/>
      </w:pPr>
      <w:r>
        <w:separator/>
      </w:r>
    </w:p>
  </w:footnote>
  <w:footnote w:type="continuationSeparator" w:id="0">
    <w:p w:rsidR="00395833" w:rsidRDefault="00395833" w:rsidP="0080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B5" w:rsidRDefault="00803FB5">
    <w:pPr>
      <w:pStyle w:val="Header"/>
    </w:pPr>
  </w:p>
  <w:p w:rsidR="00803FB5" w:rsidRDefault="00803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5"/>
    <w:rsid w:val="00017F08"/>
    <w:rsid w:val="000722FF"/>
    <w:rsid w:val="00155898"/>
    <w:rsid w:val="001C4527"/>
    <w:rsid w:val="002101F8"/>
    <w:rsid w:val="00230BCB"/>
    <w:rsid w:val="00395833"/>
    <w:rsid w:val="00540FC4"/>
    <w:rsid w:val="00556F4C"/>
    <w:rsid w:val="00585B2F"/>
    <w:rsid w:val="005D1608"/>
    <w:rsid w:val="0063433B"/>
    <w:rsid w:val="007342A0"/>
    <w:rsid w:val="00803FB5"/>
    <w:rsid w:val="008173D7"/>
    <w:rsid w:val="008A634A"/>
    <w:rsid w:val="00920170"/>
    <w:rsid w:val="009620CF"/>
    <w:rsid w:val="009A394E"/>
    <w:rsid w:val="009B3957"/>
    <w:rsid w:val="00BF5922"/>
    <w:rsid w:val="00C65CCB"/>
    <w:rsid w:val="00CD4831"/>
    <w:rsid w:val="00D73208"/>
    <w:rsid w:val="00D94727"/>
    <w:rsid w:val="00DD62E8"/>
    <w:rsid w:val="00E444A6"/>
    <w:rsid w:val="00EE4398"/>
    <w:rsid w:val="00EF0568"/>
    <w:rsid w:val="00F43FF3"/>
    <w:rsid w:val="00F66ECF"/>
    <w:rsid w:val="00FB050F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68730"/>
  <w15:docId w15:val="{8B13B619-FBDA-49C4-8733-5119D611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B5"/>
  </w:style>
  <w:style w:type="paragraph" w:styleId="Footer">
    <w:name w:val="footer"/>
    <w:basedOn w:val="Normal"/>
    <w:link w:val="FooterChar"/>
    <w:uiPriority w:val="99"/>
    <w:unhideWhenUsed/>
    <w:rsid w:val="0080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B5"/>
  </w:style>
  <w:style w:type="paragraph" w:styleId="ListParagraph">
    <w:name w:val="List Paragraph"/>
    <w:basedOn w:val="Normal"/>
    <w:uiPriority w:val="34"/>
    <w:qFormat/>
    <w:rsid w:val="00CD4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3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BCB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B050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5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5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ycahenderson@a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98F5-B46E-4D99-B96C-F771F39A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jessycahenderson@aia.org</dc:creator>
  <cp:lastModifiedBy>jessycahenderson@aia.org</cp:lastModifiedBy>
  <cp:revision>5</cp:revision>
  <cp:lastPrinted>2017-08-01T20:35:00Z</cp:lastPrinted>
  <dcterms:created xsi:type="dcterms:W3CDTF">2017-08-14T12:12:00Z</dcterms:created>
  <dcterms:modified xsi:type="dcterms:W3CDTF">2017-08-14T12:15:00Z</dcterms:modified>
</cp:coreProperties>
</file>